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D69" w:rsidRPr="00FA22DA" w:rsidRDefault="00BA78C0" w:rsidP="00A22D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Divisão de competências tributárias e federalismo fiscal: estudo comparado</w:t>
      </w:r>
      <w:r w:rsidR="00A22D69" w:rsidRPr="00FA22DA">
        <w:rPr>
          <w:rFonts w:ascii="Arial" w:hAnsi="Arial" w:cs="Arial"/>
          <w:b/>
          <w:sz w:val="24"/>
          <w:szCs w:val="24"/>
        </w:rPr>
        <w:t>.</w:t>
      </w:r>
    </w:p>
    <w:p w:rsidR="00A22D69" w:rsidRPr="00F440EA" w:rsidRDefault="00A22D69" w:rsidP="00A22D69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440EA">
        <w:rPr>
          <w:rFonts w:ascii="Arial" w:hAnsi="Arial" w:cs="Arial"/>
          <w:sz w:val="24"/>
          <w:szCs w:val="24"/>
        </w:rPr>
        <w:t xml:space="preserve">Prof. Dr. </w:t>
      </w:r>
      <w:r w:rsidR="007B7513">
        <w:rPr>
          <w:rFonts w:ascii="Arial" w:hAnsi="Arial" w:cs="Arial"/>
          <w:sz w:val="24"/>
          <w:szCs w:val="24"/>
        </w:rPr>
        <w:t>Frederico Menezes Breyner</w:t>
      </w:r>
    </w:p>
    <w:p w:rsidR="00A22D69" w:rsidRPr="00FA22DA" w:rsidRDefault="00A22D69" w:rsidP="00A22D69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2D69" w:rsidRPr="00FA22DA" w:rsidRDefault="00A22D69" w:rsidP="00A22D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2D69" w:rsidRDefault="00A22D69" w:rsidP="00A22D6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A22DA">
        <w:rPr>
          <w:rFonts w:ascii="Arial" w:hAnsi="Arial" w:cs="Arial"/>
          <w:b/>
          <w:bCs/>
          <w:sz w:val="24"/>
          <w:szCs w:val="24"/>
        </w:rPr>
        <w:t>EMENTA:</w:t>
      </w:r>
    </w:p>
    <w:p w:rsidR="00A22D69" w:rsidRPr="00FA22DA" w:rsidRDefault="00A22D69" w:rsidP="00A22D6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22D69" w:rsidRDefault="00A22D69" w:rsidP="00A22D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22DA">
        <w:rPr>
          <w:rFonts w:ascii="Arial" w:hAnsi="Arial" w:cs="Arial"/>
          <w:sz w:val="24"/>
          <w:szCs w:val="24"/>
        </w:rPr>
        <w:t xml:space="preserve">O objetivo da disciplina é </w:t>
      </w:r>
      <w:r w:rsidR="00BA78C0">
        <w:rPr>
          <w:rFonts w:ascii="Arial" w:hAnsi="Arial" w:cs="Arial"/>
          <w:sz w:val="24"/>
          <w:szCs w:val="24"/>
        </w:rPr>
        <w:t>aprofundar o estudo da divisão de competências tributárias por meio de comparação com ordenamentos jurídicos de outros países que também adotam a forma federativa</w:t>
      </w:r>
      <w:r w:rsidR="007B7513">
        <w:rPr>
          <w:rFonts w:ascii="Arial" w:hAnsi="Arial" w:cs="Arial"/>
          <w:sz w:val="24"/>
          <w:szCs w:val="24"/>
        </w:rPr>
        <w:t>.</w:t>
      </w:r>
    </w:p>
    <w:p w:rsidR="00A22D69" w:rsidRDefault="00A22D69" w:rsidP="00A22D69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2D69" w:rsidRPr="00FA22DA" w:rsidRDefault="00A22D69" w:rsidP="00A22D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2D69" w:rsidRDefault="00A22D69" w:rsidP="00A22D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A22DA">
        <w:rPr>
          <w:rFonts w:ascii="Arial" w:hAnsi="Arial" w:cs="Arial"/>
          <w:b/>
          <w:sz w:val="24"/>
          <w:szCs w:val="24"/>
        </w:rPr>
        <w:t>OBJETIVOS:</w:t>
      </w:r>
    </w:p>
    <w:p w:rsidR="00A22D69" w:rsidRPr="00FA22DA" w:rsidRDefault="00A22D69" w:rsidP="00A22D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A78C0" w:rsidRDefault="00BA78C0" w:rsidP="00A22D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disciplina pretende analisar a divisão de competências tributárias operada pela Constituição de 1988.</w:t>
      </w:r>
      <w:r w:rsidR="00A22D69" w:rsidRPr="00FA22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Será utilizado o estudo comparado, principalmente pelo método funcionalista, por meio do qual se buscará um melhor entendimento das normas constitucionais de competência tributária.</w:t>
      </w:r>
    </w:p>
    <w:p w:rsidR="00A22D69" w:rsidRPr="00FA22DA" w:rsidRDefault="00BA78C0" w:rsidP="00A22D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22DA">
        <w:rPr>
          <w:rFonts w:ascii="Arial" w:hAnsi="Arial" w:cs="Arial"/>
          <w:sz w:val="24"/>
          <w:szCs w:val="24"/>
        </w:rPr>
        <w:t xml:space="preserve"> </w:t>
      </w:r>
    </w:p>
    <w:p w:rsidR="00A22D69" w:rsidRDefault="00A22D69" w:rsidP="00A22D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DINÂMICA:</w:t>
      </w:r>
    </w:p>
    <w:p w:rsidR="00A22D69" w:rsidRPr="00FA22DA" w:rsidRDefault="00A22D69" w:rsidP="00A22D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22D69" w:rsidRPr="00FA22DA" w:rsidRDefault="00A22D69" w:rsidP="00A22D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22DA">
        <w:rPr>
          <w:rFonts w:ascii="Arial" w:hAnsi="Arial" w:cs="Arial"/>
          <w:sz w:val="24"/>
          <w:szCs w:val="24"/>
        </w:rPr>
        <w:t xml:space="preserve">Do ponto de vista prático, a disciplina será dividida em </w:t>
      </w:r>
      <w:r w:rsidR="00875FF5">
        <w:rPr>
          <w:rFonts w:ascii="Arial" w:hAnsi="Arial" w:cs="Arial"/>
          <w:sz w:val="24"/>
          <w:szCs w:val="24"/>
        </w:rPr>
        <w:t>três</w:t>
      </w:r>
      <w:r w:rsidRPr="00FA22DA">
        <w:rPr>
          <w:rFonts w:ascii="Arial" w:hAnsi="Arial" w:cs="Arial"/>
          <w:sz w:val="24"/>
          <w:szCs w:val="24"/>
        </w:rPr>
        <w:t xml:space="preserve"> momentos. </w:t>
      </w:r>
    </w:p>
    <w:p w:rsidR="00A22D69" w:rsidRPr="00FA22DA" w:rsidRDefault="00A22D69" w:rsidP="00A22D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78C0" w:rsidRDefault="00A22D69" w:rsidP="00A22D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22DA">
        <w:rPr>
          <w:rFonts w:ascii="Arial" w:hAnsi="Arial" w:cs="Arial"/>
          <w:sz w:val="24"/>
          <w:szCs w:val="24"/>
        </w:rPr>
        <w:t xml:space="preserve">O </w:t>
      </w:r>
      <w:r w:rsidRPr="00FA22DA">
        <w:rPr>
          <w:rFonts w:ascii="Arial" w:hAnsi="Arial" w:cs="Arial"/>
          <w:sz w:val="24"/>
          <w:szCs w:val="24"/>
          <w:u w:val="single"/>
        </w:rPr>
        <w:t>primeiro</w:t>
      </w:r>
      <w:r w:rsidRPr="00FA22DA">
        <w:rPr>
          <w:rFonts w:ascii="Arial" w:hAnsi="Arial" w:cs="Arial"/>
          <w:sz w:val="24"/>
          <w:szCs w:val="24"/>
        </w:rPr>
        <w:t xml:space="preserve"> momento envolverá</w:t>
      </w:r>
      <w:r w:rsidR="00BA78C0">
        <w:rPr>
          <w:rFonts w:ascii="Arial" w:hAnsi="Arial" w:cs="Arial"/>
          <w:sz w:val="24"/>
          <w:szCs w:val="24"/>
        </w:rPr>
        <w:t xml:space="preserve"> a exposição da estrutura constitucional de divisão e atribuição de competências tributárias no Brasil, bem como a discussão do método funcionalista de estudo comparado, capacitando os alunos para empreenderem a investigação de outros sistemas constitucionais com o intuito de apontar suas semelhanças e diferenças com o modelo brasileiro.</w:t>
      </w:r>
    </w:p>
    <w:p w:rsidR="00BA78C0" w:rsidRPr="00FA22DA" w:rsidRDefault="00BA78C0" w:rsidP="00A22D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2D69" w:rsidRPr="00FA22DA" w:rsidRDefault="00A22D69" w:rsidP="00A22D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22DA">
        <w:rPr>
          <w:rFonts w:ascii="Arial" w:hAnsi="Arial" w:cs="Arial"/>
          <w:sz w:val="24"/>
          <w:szCs w:val="24"/>
        </w:rPr>
        <w:t xml:space="preserve">O </w:t>
      </w:r>
      <w:r w:rsidR="00875FF5">
        <w:rPr>
          <w:rFonts w:ascii="Arial" w:hAnsi="Arial" w:cs="Arial"/>
          <w:sz w:val="24"/>
          <w:szCs w:val="24"/>
          <w:u w:val="single"/>
        </w:rPr>
        <w:t>segundo</w:t>
      </w:r>
      <w:r w:rsidRPr="00FA22DA">
        <w:rPr>
          <w:rFonts w:ascii="Arial" w:hAnsi="Arial" w:cs="Arial"/>
          <w:sz w:val="24"/>
          <w:szCs w:val="24"/>
        </w:rPr>
        <w:t xml:space="preserve"> momento envolverá a discussão </w:t>
      </w:r>
      <w:r w:rsidR="00BA78C0">
        <w:rPr>
          <w:rFonts w:ascii="Arial" w:hAnsi="Arial" w:cs="Arial"/>
          <w:sz w:val="24"/>
          <w:szCs w:val="24"/>
        </w:rPr>
        <w:t>de obras estrangeiras sobre a divisão de competências tributárias em sistemas alienígenas, e a avaliação de como sua comparação com o sistema brasileiro pode contribuir com a melhor compreensão destes.</w:t>
      </w:r>
    </w:p>
    <w:p w:rsidR="00A22D69" w:rsidRPr="00FA22DA" w:rsidRDefault="00A22D69" w:rsidP="00A22D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2D69" w:rsidRPr="00FA22DA" w:rsidRDefault="00A22D69" w:rsidP="00A22D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22DA">
        <w:rPr>
          <w:rFonts w:ascii="Arial" w:hAnsi="Arial" w:cs="Arial"/>
          <w:sz w:val="24"/>
          <w:szCs w:val="24"/>
        </w:rPr>
        <w:t xml:space="preserve">O </w:t>
      </w:r>
      <w:r w:rsidR="00875FF5">
        <w:rPr>
          <w:rFonts w:ascii="Arial" w:hAnsi="Arial" w:cs="Arial"/>
          <w:sz w:val="24"/>
          <w:szCs w:val="24"/>
          <w:u w:val="single"/>
        </w:rPr>
        <w:t>terceiro</w:t>
      </w:r>
      <w:r w:rsidRPr="00FA22DA">
        <w:rPr>
          <w:rFonts w:ascii="Arial" w:hAnsi="Arial" w:cs="Arial"/>
          <w:sz w:val="24"/>
          <w:szCs w:val="24"/>
        </w:rPr>
        <w:t xml:space="preserve"> momento envolverá a entrega de um artigo científico, de autoria </w:t>
      </w:r>
      <w:r w:rsidR="00875FF5">
        <w:rPr>
          <w:rFonts w:ascii="Arial" w:hAnsi="Arial" w:cs="Arial"/>
          <w:sz w:val="24"/>
          <w:szCs w:val="24"/>
        </w:rPr>
        <w:t>do aluno sobre o tema a ser apresentado</w:t>
      </w:r>
      <w:r w:rsidRPr="00FA22DA">
        <w:rPr>
          <w:rFonts w:ascii="Arial" w:hAnsi="Arial" w:cs="Arial"/>
          <w:sz w:val="24"/>
          <w:szCs w:val="24"/>
        </w:rPr>
        <w:t>.</w:t>
      </w:r>
    </w:p>
    <w:p w:rsidR="00A22D69" w:rsidRDefault="00A22D69" w:rsidP="00A22D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22D69" w:rsidRDefault="00A22D69" w:rsidP="00A22D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A22DA">
        <w:rPr>
          <w:rFonts w:ascii="Arial" w:hAnsi="Arial" w:cs="Arial"/>
          <w:b/>
          <w:sz w:val="24"/>
          <w:szCs w:val="24"/>
        </w:rPr>
        <w:t>INSTRUÇÕES</w:t>
      </w:r>
    </w:p>
    <w:p w:rsidR="00A22D69" w:rsidRPr="00FA22DA" w:rsidRDefault="00A22D69" w:rsidP="00A22D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22D69" w:rsidRDefault="00A22D69" w:rsidP="00A22D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22DA">
        <w:rPr>
          <w:rFonts w:ascii="Arial" w:hAnsi="Arial" w:cs="Arial"/>
          <w:sz w:val="24"/>
          <w:szCs w:val="24"/>
        </w:rPr>
        <w:t xml:space="preserve">A leitura dos textos indicados é obrigatória para todos os alunos. </w:t>
      </w:r>
    </w:p>
    <w:p w:rsidR="00A22D69" w:rsidRDefault="00A22D69" w:rsidP="00A22D69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2D69" w:rsidRDefault="00A22D69" w:rsidP="00A22D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71095" w:rsidRPr="00FA22DA" w:rsidRDefault="00371095" w:rsidP="00A22D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22D69" w:rsidRDefault="00A22D69" w:rsidP="00A22D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A22DA">
        <w:rPr>
          <w:rFonts w:ascii="Arial" w:hAnsi="Arial" w:cs="Arial"/>
          <w:b/>
          <w:sz w:val="24"/>
          <w:szCs w:val="24"/>
        </w:rPr>
        <w:t>AVALIAÇÃO</w:t>
      </w:r>
    </w:p>
    <w:p w:rsidR="00A22D69" w:rsidRPr="00FA22DA" w:rsidRDefault="00A22D69" w:rsidP="00A22D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22D69" w:rsidRDefault="00A22D69" w:rsidP="00A22D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22DA">
        <w:rPr>
          <w:rFonts w:ascii="Arial" w:hAnsi="Arial" w:cs="Arial"/>
          <w:sz w:val="24"/>
          <w:szCs w:val="24"/>
        </w:rPr>
        <w:t xml:space="preserve">A avaliação será baseada </w:t>
      </w:r>
      <w:r w:rsidR="007B7513">
        <w:rPr>
          <w:rFonts w:ascii="Arial" w:hAnsi="Arial" w:cs="Arial"/>
          <w:sz w:val="24"/>
          <w:szCs w:val="24"/>
        </w:rPr>
        <w:t>no domínio apresentado pelo aluno sobre os temas e textos a serem trabalhados, bem como na avaliação da qualidade cientifica e acadêmica do artigo a ser entregue ao final do semestre.</w:t>
      </w:r>
    </w:p>
    <w:p w:rsidR="00A22D69" w:rsidRDefault="00A22D69" w:rsidP="00A22D69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2D69" w:rsidRPr="00FA22DA" w:rsidRDefault="00A22D69" w:rsidP="00A22D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22D69" w:rsidRPr="00FA22DA" w:rsidRDefault="00A22D69" w:rsidP="00A22D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22D69" w:rsidRPr="00FA22DA" w:rsidRDefault="00A22D69" w:rsidP="00A22D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ESTRUTURA </w:t>
      </w:r>
      <w:r w:rsidR="00692FD3">
        <w:rPr>
          <w:rFonts w:ascii="Arial" w:hAnsi="Arial" w:cs="Arial"/>
          <w:b/>
          <w:sz w:val="24"/>
          <w:szCs w:val="24"/>
        </w:rPr>
        <w:t>DA DISCIPLINA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22D69" w:rsidRPr="00FA22DA" w:rsidRDefault="00A22D69" w:rsidP="00A22D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22D69" w:rsidRDefault="00A22D69" w:rsidP="00A22D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B27F2">
        <w:rPr>
          <w:rFonts w:ascii="Arial" w:hAnsi="Arial" w:cs="Arial"/>
          <w:b/>
          <w:sz w:val="24"/>
          <w:szCs w:val="24"/>
        </w:rPr>
        <w:t>1ª Aula (</w:t>
      </w:r>
      <w:r w:rsidR="00122C91">
        <w:rPr>
          <w:rFonts w:ascii="Arial" w:hAnsi="Arial" w:cs="Arial"/>
          <w:b/>
          <w:sz w:val="24"/>
          <w:szCs w:val="24"/>
        </w:rPr>
        <w:t>04/08/2020</w:t>
      </w:r>
      <w:r w:rsidRPr="009B27F2">
        <w:rPr>
          <w:rFonts w:ascii="Arial" w:hAnsi="Arial" w:cs="Arial"/>
          <w:b/>
          <w:sz w:val="24"/>
          <w:szCs w:val="24"/>
        </w:rPr>
        <w:t>)</w:t>
      </w:r>
    </w:p>
    <w:p w:rsidR="00A22D69" w:rsidRPr="009B27F2" w:rsidRDefault="00A22D69" w:rsidP="00A22D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27F2">
        <w:rPr>
          <w:rFonts w:ascii="Arial" w:hAnsi="Arial" w:cs="Arial"/>
          <w:sz w:val="24"/>
          <w:szCs w:val="24"/>
        </w:rPr>
        <w:t>Apresentação da disciplin</w:t>
      </w:r>
      <w:r>
        <w:rPr>
          <w:rFonts w:ascii="Arial" w:hAnsi="Arial" w:cs="Arial"/>
          <w:sz w:val="24"/>
          <w:szCs w:val="24"/>
        </w:rPr>
        <w:t>a e considerações introdutórias</w:t>
      </w:r>
      <w:r w:rsidR="007B7513">
        <w:rPr>
          <w:rFonts w:ascii="Arial" w:hAnsi="Arial" w:cs="Arial"/>
          <w:sz w:val="24"/>
          <w:szCs w:val="24"/>
        </w:rPr>
        <w:t>.</w:t>
      </w:r>
    </w:p>
    <w:p w:rsidR="00A22D69" w:rsidRPr="00F440EA" w:rsidRDefault="00A22D69" w:rsidP="00A22D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2D69" w:rsidRDefault="00A22D69" w:rsidP="00A22D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B27F2">
        <w:rPr>
          <w:rFonts w:ascii="Arial" w:hAnsi="Arial" w:cs="Arial"/>
          <w:b/>
          <w:sz w:val="24"/>
          <w:szCs w:val="24"/>
        </w:rPr>
        <w:t>2ª Aula (</w:t>
      </w:r>
      <w:r w:rsidR="00122C91">
        <w:rPr>
          <w:rFonts w:ascii="Arial" w:hAnsi="Arial" w:cs="Arial"/>
          <w:b/>
          <w:sz w:val="24"/>
          <w:szCs w:val="24"/>
        </w:rPr>
        <w:t>11/08/2020</w:t>
      </w:r>
      <w:r w:rsidRPr="009B27F2">
        <w:rPr>
          <w:rFonts w:ascii="Arial" w:hAnsi="Arial" w:cs="Arial"/>
          <w:b/>
          <w:sz w:val="24"/>
          <w:szCs w:val="24"/>
        </w:rPr>
        <w:t>)</w:t>
      </w:r>
    </w:p>
    <w:p w:rsidR="00DA37D7" w:rsidRPr="007B7513" w:rsidRDefault="00BA78C0" w:rsidP="00A22D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Aula expositiva sobre a divisão de competências tributárias</w:t>
      </w:r>
      <w:r w:rsidR="002B5472">
        <w:rPr>
          <w:rFonts w:ascii="Arial" w:hAnsi="Arial" w:cs="Arial"/>
          <w:sz w:val="24"/>
          <w:szCs w:val="24"/>
        </w:rPr>
        <w:t xml:space="preserve"> no Brasil.</w:t>
      </w:r>
    </w:p>
    <w:p w:rsidR="00A22D69" w:rsidRDefault="00A22D69" w:rsidP="00A22D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2D69" w:rsidRDefault="007B7513" w:rsidP="00A22D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A22D69" w:rsidRPr="009B27F2">
        <w:rPr>
          <w:rFonts w:ascii="Arial" w:hAnsi="Arial" w:cs="Arial"/>
          <w:b/>
          <w:sz w:val="24"/>
          <w:szCs w:val="24"/>
        </w:rPr>
        <w:t xml:space="preserve">ª Aula </w:t>
      </w:r>
      <w:r w:rsidR="00A22D69">
        <w:rPr>
          <w:rFonts w:ascii="Arial" w:hAnsi="Arial" w:cs="Arial"/>
          <w:b/>
          <w:sz w:val="24"/>
          <w:szCs w:val="24"/>
        </w:rPr>
        <w:t>(</w:t>
      </w:r>
      <w:r w:rsidR="00122C91">
        <w:rPr>
          <w:rFonts w:ascii="Arial" w:hAnsi="Arial" w:cs="Arial"/>
          <w:b/>
          <w:sz w:val="24"/>
          <w:szCs w:val="24"/>
        </w:rPr>
        <w:t>18/08/2020</w:t>
      </w:r>
      <w:r w:rsidR="00A22D69" w:rsidRPr="009B27F2">
        <w:rPr>
          <w:rFonts w:ascii="Arial" w:hAnsi="Arial" w:cs="Arial"/>
          <w:b/>
          <w:sz w:val="24"/>
          <w:szCs w:val="24"/>
        </w:rPr>
        <w:t>)</w:t>
      </w:r>
    </w:p>
    <w:p w:rsidR="00342479" w:rsidRDefault="00A22D69" w:rsidP="00A22D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Seminário </w:t>
      </w:r>
      <w:r w:rsidR="007B751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: </w:t>
      </w:r>
      <w:r w:rsidR="00342479">
        <w:rPr>
          <w:rFonts w:ascii="Arial" w:hAnsi="Arial" w:cs="Arial"/>
          <w:sz w:val="24"/>
          <w:szCs w:val="24"/>
        </w:rPr>
        <w:t>Direito Comparado e o método funcionalista.</w:t>
      </w:r>
    </w:p>
    <w:p w:rsidR="00A22D69" w:rsidRPr="00083A05" w:rsidRDefault="00342479" w:rsidP="00A22D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Discussão: Aspectos a serem abordados na comparação da divisão de competências tributárias.</w:t>
      </w:r>
    </w:p>
    <w:p w:rsidR="00A22D69" w:rsidRDefault="00A22D69" w:rsidP="00A22D6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A22D69" w:rsidRDefault="007B7513" w:rsidP="00A22D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A22D69" w:rsidRPr="00FA22DA">
        <w:rPr>
          <w:rFonts w:ascii="Arial" w:hAnsi="Arial" w:cs="Arial"/>
          <w:b/>
          <w:sz w:val="24"/>
          <w:szCs w:val="24"/>
        </w:rPr>
        <w:t>ª Aula (</w:t>
      </w:r>
      <w:r w:rsidR="00122C91">
        <w:rPr>
          <w:rFonts w:ascii="Arial" w:hAnsi="Arial" w:cs="Arial"/>
          <w:b/>
          <w:sz w:val="24"/>
          <w:szCs w:val="24"/>
        </w:rPr>
        <w:t>25/08/2020</w:t>
      </w:r>
      <w:r w:rsidR="00A22D69" w:rsidRPr="00FA22DA">
        <w:rPr>
          <w:rFonts w:ascii="Arial" w:hAnsi="Arial" w:cs="Arial"/>
          <w:b/>
          <w:sz w:val="24"/>
          <w:szCs w:val="24"/>
        </w:rPr>
        <w:t>)</w:t>
      </w:r>
    </w:p>
    <w:p w:rsidR="00A22D69" w:rsidRPr="00F440EA" w:rsidRDefault="00A22D69" w:rsidP="00A22D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3A05">
        <w:rPr>
          <w:rFonts w:ascii="Arial" w:hAnsi="Arial" w:cs="Arial"/>
          <w:sz w:val="24"/>
          <w:szCs w:val="24"/>
        </w:rPr>
        <w:t xml:space="preserve">Seminário </w:t>
      </w:r>
      <w:r w:rsidR="007B7513">
        <w:rPr>
          <w:rFonts w:ascii="Arial" w:hAnsi="Arial" w:cs="Arial"/>
          <w:sz w:val="24"/>
          <w:szCs w:val="24"/>
        </w:rPr>
        <w:t>2</w:t>
      </w:r>
      <w:r w:rsidRPr="00083A05">
        <w:rPr>
          <w:rFonts w:ascii="Arial" w:hAnsi="Arial" w:cs="Arial"/>
          <w:sz w:val="24"/>
          <w:szCs w:val="24"/>
        </w:rPr>
        <w:t>:</w:t>
      </w:r>
      <w:r w:rsidRPr="00F440EA">
        <w:rPr>
          <w:rFonts w:ascii="Arial" w:hAnsi="Arial" w:cs="Arial"/>
          <w:sz w:val="24"/>
          <w:szCs w:val="24"/>
        </w:rPr>
        <w:t xml:space="preserve"> </w:t>
      </w:r>
      <w:r w:rsidR="00231DDD">
        <w:rPr>
          <w:rFonts w:ascii="Arial" w:hAnsi="Arial" w:cs="Arial"/>
          <w:sz w:val="24"/>
          <w:szCs w:val="24"/>
        </w:rPr>
        <w:t>Federalismo fiscal no Brasil</w:t>
      </w:r>
      <w:r w:rsidR="002B5472">
        <w:rPr>
          <w:rFonts w:ascii="Arial" w:hAnsi="Arial" w:cs="Arial"/>
          <w:sz w:val="24"/>
          <w:szCs w:val="24"/>
        </w:rPr>
        <w:t>.</w:t>
      </w:r>
    </w:p>
    <w:p w:rsidR="00A22D69" w:rsidRPr="00F440EA" w:rsidRDefault="00A22D69" w:rsidP="00A22D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2D69" w:rsidRDefault="007B7513" w:rsidP="00A22D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A22D69" w:rsidRPr="00FA22DA">
        <w:rPr>
          <w:rFonts w:ascii="Arial" w:hAnsi="Arial" w:cs="Arial"/>
          <w:b/>
          <w:sz w:val="24"/>
          <w:szCs w:val="24"/>
        </w:rPr>
        <w:t>ª Aula (</w:t>
      </w:r>
      <w:r w:rsidR="00122C91">
        <w:rPr>
          <w:rFonts w:ascii="Arial" w:hAnsi="Arial" w:cs="Arial"/>
          <w:b/>
          <w:sz w:val="24"/>
          <w:szCs w:val="24"/>
        </w:rPr>
        <w:t>1º/09/2020</w:t>
      </w:r>
      <w:r w:rsidR="00A22D69" w:rsidRPr="00FA22DA">
        <w:rPr>
          <w:rFonts w:ascii="Arial" w:hAnsi="Arial" w:cs="Arial"/>
          <w:b/>
          <w:sz w:val="24"/>
          <w:szCs w:val="24"/>
        </w:rPr>
        <w:t>)</w:t>
      </w:r>
    </w:p>
    <w:p w:rsidR="00231DDD" w:rsidRPr="00231DDD" w:rsidRDefault="00231DDD" w:rsidP="00A22D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Seminário 3: Comparação Brasil e Alemanha.</w:t>
      </w:r>
    </w:p>
    <w:p w:rsidR="00A22D69" w:rsidRPr="00F440EA" w:rsidRDefault="00A22D69" w:rsidP="00A22D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2D69" w:rsidRDefault="007B7513" w:rsidP="00A22D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A22D69" w:rsidRPr="00FA22DA">
        <w:rPr>
          <w:rFonts w:ascii="Arial" w:hAnsi="Arial" w:cs="Arial"/>
          <w:b/>
          <w:sz w:val="24"/>
          <w:szCs w:val="24"/>
        </w:rPr>
        <w:t>ª Aula (</w:t>
      </w:r>
      <w:r w:rsidR="00122C91">
        <w:rPr>
          <w:rFonts w:ascii="Arial" w:hAnsi="Arial" w:cs="Arial"/>
          <w:b/>
          <w:sz w:val="24"/>
          <w:szCs w:val="24"/>
        </w:rPr>
        <w:t>08/09/2020</w:t>
      </w:r>
      <w:r w:rsidR="00A22D69" w:rsidRPr="00FA22DA">
        <w:rPr>
          <w:rFonts w:ascii="Arial" w:hAnsi="Arial" w:cs="Arial"/>
          <w:b/>
          <w:sz w:val="24"/>
          <w:szCs w:val="24"/>
        </w:rPr>
        <w:t>)</w:t>
      </w:r>
    </w:p>
    <w:p w:rsidR="00231DDD" w:rsidRPr="00F440EA" w:rsidRDefault="00231DDD" w:rsidP="00231D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Aula expositiva</w:t>
      </w:r>
      <w:r w:rsidRPr="00F440E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Tipos e conceitos nas regras de competência tributária – Comparação Brasil e Alemanha.</w:t>
      </w:r>
    </w:p>
    <w:p w:rsidR="00231DDD" w:rsidRDefault="00231DDD" w:rsidP="00A22D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22D69" w:rsidRDefault="00875FF5" w:rsidP="00A22D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A22D69" w:rsidRPr="00FA22DA">
        <w:rPr>
          <w:rFonts w:ascii="Arial" w:hAnsi="Arial" w:cs="Arial"/>
          <w:b/>
          <w:sz w:val="24"/>
          <w:szCs w:val="24"/>
        </w:rPr>
        <w:t>ª Aula (</w:t>
      </w:r>
      <w:r w:rsidR="00122C91">
        <w:rPr>
          <w:rFonts w:ascii="Arial" w:hAnsi="Arial" w:cs="Arial"/>
          <w:b/>
          <w:sz w:val="24"/>
          <w:szCs w:val="24"/>
        </w:rPr>
        <w:t>15/09/2020</w:t>
      </w:r>
      <w:r w:rsidR="00A22D69" w:rsidRPr="00FA22DA">
        <w:rPr>
          <w:rFonts w:ascii="Arial" w:hAnsi="Arial" w:cs="Arial"/>
          <w:b/>
          <w:sz w:val="24"/>
          <w:szCs w:val="24"/>
        </w:rPr>
        <w:t>)</w:t>
      </w:r>
    </w:p>
    <w:p w:rsidR="00231DDD" w:rsidRDefault="00231DDD" w:rsidP="00231D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0EA">
        <w:rPr>
          <w:rFonts w:ascii="Arial" w:hAnsi="Arial" w:cs="Arial"/>
          <w:sz w:val="24"/>
          <w:szCs w:val="24"/>
        </w:rPr>
        <w:t>Seminário</w:t>
      </w:r>
      <w:r>
        <w:rPr>
          <w:rFonts w:ascii="Arial" w:hAnsi="Arial" w:cs="Arial"/>
          <w:sz w:val="24"/>
          <w:szCs w:val="24"/>
        </w:rPr>
        <w:t xml:space="preserve"> 3</w:t>
      </w:r>
      <w:r w:rsidRPr="00F440E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Comparação Brasil e Estados Unidos.</w:t>
      </w:r>
    </w:p>
    <w:p w:rsidR="00A22D69" w:rsidRPr="00F440EA" w:rsidRDefault="00A22D69" w:rsidP="00A22D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2D69" w:rsidRDefault="00875FF5" w:rsidP="00A22D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A22D69" w:rsidRPr="00FA22DA">
        <w:rPr>
          <w:rFonts w:ascii="Arial" w:hAnsi="Arial" w:cs="Arial"/>
          <w:b/>
          <w:sz w:val="24"/>
          <w:szCs w:val="24"/>
        </w:rPr>
        <w:t>ª Aula (</w:t>
      </w:r>
      <w:r w:rsidR="00122C91">
        <w:rPr>
          <w:rFonts w:ascii="Arial" w:hAnsi="Arial" w:cs="Arial"/>
          <w:b/>
          <w:sz w:val="24"/>
          <w:szCs w:val="24"/>
        </w:rPr>
        <w:t>22/09/2020</w:t>
      </w:r>
      <w:r w:rsidR="00A22D69" w:rsidRPr="00FA22DA">
        <w:rPr>
          <w:rFonts w:ascii="Arial" w:hAnsi="Arial" w:cs="Arial"/>
          <w:b/>
          <w:sz w:val="24"/>
          <w:szCs w:val="24"/>
        </w:rPr>
        <w:t>)</w:t>
      </w:r>
    </w:p>
    <w:p w:rsidR="00231DDD" w:rsidRDefault="00231DDD" w:rsidP="00231D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0EA">
        <w:rPr>
          <w:rFonts w:ascii="Arial" w:hAnsi="Arial" w:cs="Arial"/>
          <w:sz w:val="24"/>
          <w:szCs w:val="24"/>
        </w:rPr>
        <w:t>Seminário</w:t>
      </w:r>
      <w:r>
        <w:rPr>
          <w:rFonts w:ascii="Arial" w:hAnsi="Arial" w:cs="Arial"/>
          <w:sz w:val="24"/>
          <w:szCs w:val="24"/>
        </w:rPr>
        <w:t xml:space="preserve"> 4</w:t>
      </w:r>
      <w:r w:rsidRPr="00F440E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Comparação entre Brasil e Itália.</w:t>
      </w:r>
    </w:p>
    <w:p w:rsidR="00231DDD" w:rsidRDefault="00231DDD" w:rsidP="00A22D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2D69" w:rsidRPr="007027C2" w:rsidRDefault="00875FF5" w:rsidP="00A22D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A22D69" w:rsidRPr="00FA22DA">
        <w:rPr>
          <w:rFonts w:ascii="Arial" w:hAnsi="Arial" w:cs="Arial"/>
          <w:b/>
          <w:sz w:val="24"/>
          <w:szCs w:val="24"/>
        </w:rPr>
        <w:t>ª Aula (</w:t>
      </w:r>
      <w:r w:rsidR="00122C91">
        <w:rPr>
          <w:rFonts w:ascii="Arial" w:hAnsi="Arial" w:cs="Arial"/>
          <w:b/>
          <w:sz w:val="24"/>
          <w:szCs w:val="24"/>
        </w:rPr>
        <w:t>29/09/2020</w:t>
      </w:r>
      <w:r w:rsidR="00A22D69" w:rsidRPr="00FA22DA">
        <w:rPr>
          <w:rFonts w:ascii="Arial" w:hAnsi="Arial" w:cs="Arial"/>
          <w:b/>
          <w:sz w:val="24"/>
          <w:szCs w:val="24"/>
        </w:rPr>
        <w:t>)</w:t>
      </w:r>
    </w:p>
    <w:p w:rsidR="00231DDD" w:rsidRPr="00F440EA" w:rsidRDefault="00231DDD" w:rsidP="00231D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1077">
        <w:rPr>
          <w:rFonts w:ascii="Arial" w:hAnsi="Arial" w:cs="Arial"/>
          <w:sz w:val="24"/>
          <w:szCs w:val="24"/>
        </w:rPr>
        <w:t>Seminário</w:t>
      </w:r>
      <w:r>
        <w:rPr>
          <w:rFonts w:ascii="Arial" w:hAnsi="Arial" w:cs="Arial"/>
          <w:sz w:val="24"/>
          <w:szCs w:val="24"/>
        </w:rPr>
        <w:t xml:space="preserve"> 5: Comparação Brasil e Canadá.</w:t>
      </w:r>
    </w:p>
    <w:p w:rsidR="00231DDD" w:rsidRDefault="00231DDD" w:rsidP="00A22D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2D69" w:rsidRPr="007027C2" w:rsidRDefault="00875FF5" w:rsidP="00A22D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A22D69" w:rsidRPr="00FA22DA">
        <w:rPr>
          <w:rFonts w:ascii="Arial" w:hAnsi="Arial" w:cs="Arial"/>
          <w:b/>
          <w:sz w:val="24"/>
          <w:szCs w:val="24"/>
        </w:rPr>
        <w:t>ª Aula (</w:t>
      </w:r>
      <w:r w:rsidR="00122C91">
        <w:rPr>
          <w:rFonts w:ascii="Arial" w:hAnsi="Arial" w:cs="Arial"/>
          <w:b/>
          <w:sz w:val="24"/>
          <w:szCs w:val="24"/>
        </w:rPr>
        <w:t>06/10/2020</w:t>
      </w:r>
      <w:r w:rsidR="00A22D69" w:rsidRPr="00FA22DA">
        <w:rPr>
          <w:rFonts w:ascii="Arial" w:hAnsi="Arial" w:cs="Arial"/>
          <w:b/>
          <w:sz w:val="24"/>
          <w:szCs w:val="24"/>
        </w:rPr>
        <w:t>)</w:t>
      </w:r>
    </w:p>
    <w:p w:rsidR="00231DDD" w:rsidRDefault="00231DDD" w:rsidP="00231D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1077">
        <w:rPr>
          <w:rFonts w:ascii="Arial" w:hAnsi="Arial" w:cs="Arial"/>
          <w:sz w:val="24"/>
          <w:szCs w:val="24"/>
        </w:rPr>
        <w:t>Seminário</w:t>
      </w:r>
      <w:r>
        <w:rPr>
          <w:rFonts w:ascii="Arial" w:hAnsi="Arial" w:cs="Arial"/>
          <w:sz w:val="24"/>
          <w:szCs w:val="24"/>
        </w:rPr>
        <w:t xml:space="preserve"> 6</w:t>
      </w:r>
      <w:r w:rsidRPr="00F440E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Federalismo fiscal e reforma tributária.</w:t>
      </w:r>
    </w:p>
    <w:p w:rsidR="00A22D69" w:rsidRDefault="00A22D69" w:rsidP="00A22D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5FF5" w:rsidRPr="00875FF5" w:rsidRDefault="00875FF5" w:rsidP="00A22D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75FF5">
        <w:rPr>
          <w:rFonts w:ascii="Arial" w:hAnsi="Arial" w:cs="Arial"/>
          <w:b/>
          <w:sz w:val="24"/>
          <w:szCs w:val="24"/>
        </w:rPr>
        <w:t>11ª Aula</w:t>
      </w:r>
      <w:r>
        <w:rPr>
          <w:rFonts w:ascii="Arial" w:hAnsi="Arial" w:cs="Arial"/>
          <w:b/>
          <w:sz w:val="24"/>
          <w:szCs w:val="24"/>
        </w:rPr>
        <w:t xml:space="preserve"> (</w:t>
      </w:r>
      <w:r w:rsidR="00122C91">
        <w:rPr>
          <w:rFonts w:ascii="Arial" w:hAnsi="Arial" w:cs="Arial"/>
          <w:b/>
          <w:sz w:val="24"/>
          <w:szCs w:val="24"/>
        </w:rPr>
        <w:t>20/10/2020</w:t>
      </w:r>
      <w:r>
        <w:rPr>
          <w:rFonts w:ascii="Arial" w:hAnsi="Arial" w:cs="Arial"/>
          <w:b/>
          <w:sz w:val="24"/>
          <w:szCs w:val="24"/>
        </w:rPr>
        <w:t>)</w:t>
      </w:r>
    </w:p>
    <w:p w:rsidR="00875FF5" w:rsidRPr="00F440EA" w:rsidRDefault="00875FF5" w:rsidP="00A22D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Exposição das versões preliminares dos artigos</w:t>
      </w:r>
      <w:r w:rsidR="00230D6A">
        <w:rPr>
          <w:rFonts w:ascii="Arial" w:hAnsi="Arial" w:cs="Arial"/>
          <w:sz w:val="24"/>
          <w:szCs w:val="24"/>
        </w:rPr>
        <w:t xml:space="preserve"> – Todos.</w:t>
      </w:r>
    </w:p>
    <w:p w:rsidR="00A22D69" w:rsidRPr="00F440EA" w:rsidRDefault="00A22D69" w:rsidP="00A22D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2D69" w:rsidRDefault="00A22D69" w:rsidP="00A22D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Entrega dos artigos</w:t>
      </w:r>
      <w:r w:rsidRPr="00FA22DA">
        <w:rPr>
          <w:rFonts w:ascii="Arial" w:hAnsi="Arial" w:cs="Arial"/>
          <w:b/>
          <w:sz w:val="24"/>
          <w:szCs w:val="24"/>
        </w:rPr>
        <w:t xml:space="preserve"> (</w:t>
      </w:r>
      <w:r w:rsidR="00231DDD">
        <w:rPr>
          <w:rFonts w:ascii="Arial" w:hAnsi="Arial" w:cs="Arial"/>
          <w:b/>
          <w:sz w:val="24"/>
          <w:szCs w:val="24"/>
        </w:rPr>
        <w:t>data a definir</w:t>
      </w:r>
      <w:r w:rsidRPr="00FA22DA">
        <w:rPr>
          <w:rFonts w:ascii="Arial" w:hAnsi="Arial" w:cs="Arial"/>
          <w:b/>
          <w:sz w:val="24"/>
          <w:szCs w:val="24"/>
        </w:rPr>
        <w:t>)</w:t>
      </w:r>
    </w:p>
    <w:p w:rsidR="00A22D69" w:rsidRDefault="00A22D69" w:rsidP="00A22D69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2D69" w:rsidRDefault="00A22D69" w:rsidP="00A22D69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A22D69" w:rsidRDefault="00231DDD" w:rsidP="00A22D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BIBLIOGRAFIA</w:t>
      </w:r>
      <w:bookmarkStart w:id="0" w:name="_GoBack"/>
      <w:bookmarkEnd w:id="0"/>
    </w:p>
    <w:p w:rsidR="00231DDD" w:rsidRDefault="00231DDD" w:rsidP="00A22D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0340E" w:rsidRPr="0020340E" w:rsidRDefault="0020340E" w:rsidP="0020340E">
      <w:pPr>
        <w:pStyle w:val="EndNoteBibliography"/>
        <w:spacing w:after="240"/>
        <w:rPr>
          <w:rFonts w:ascii="Arial" w:hAnsi="Arial" w:cs="Arial"/>
          <w:noProof/>
        </w:rPr>
      </w:pPr>
      <w:r w:rsidRPr="0020340E">
        <w:rPr>
          <w:rFonts w:ascii="Arial" w:hAnsi="Arial" w:cs="Arial"/>
          <w:noProof/>
        </w:rPr>
        <w:t xml:space="preserve">ÁVILA, H. </w:t>
      </w:r>
      <w:r w:rsidRPr="0020340E">
        <w:rPr>
          <w:rFonts w:ascii="Arial" w:hAnsi="Arial" w:cs="Arial"/>
          <w:b/>
          <w:noProof/>
        </w:rPr>
        <w:t>Competências tributárias: um ensaio sobre a sua compatibilidade com as noções de tipo e conceito</w:t>
      </w:r>
      <w:r w:rsidRPr="0020340E">
        <w:rPr>
          <w:rFonts w:ascii="Arial" w:hAnsi="Arial" w:cs="Arial"/>
          <w:noProof/>
        </w:rPr>
        <w:t>. São Paulo: Malheiros, 2018.</w:t>
      </w:r>
    </w:p>
    <w:p w:rsidR="0020340E" w:rsidRPr="0020340E" w:rsidRDefault="0020340E" w:rsidP="0020340E">
      <w:pPr>
        <w:spacing w:after="24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0340E">
        <w:rPr>
          <w:rFonts w:ascii="Arial" w:hAnsi="Arial" w:cs="Arial"/>
          <w:color w:val="222222"/>
          <w:sz w:val="24"/>
          <w:szCs w:val="24"/>
          <w:shd w:val="clear" w:color="auto" w:fill="FFFFFF"/>
        </w:rPr>
        <w:t>BIZIOLI, Gianluigi; SACCHETTO, Claudio (Ed.). </w:t>
      </w:r>
      <w:proofErr w:type="spellStart"/>
      <w:r w:rsidRPr="0020340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Tax</w:t>
      </w:r>
      <w:proofErr w:type="spellEnd"/>
      <w:r w:rsidRPr="0020340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0340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aspects</w:t>
      </w:r>
      <w:proofErr w:type="spellEnd"/>
      <w:r w:rsidRPr="0020340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0340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of</w:t>
      </w:r>
      <w:proofErr w:type="spellEnd"/>
      <w:r w:rsidRPr="0020340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fiscal </w:t>
      </w:r>
      <w:proofErr w:type="spellStart"/>
      <w:r w:rsidRPr="0020340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federalism</w:t>
      </w:r>
      <w:proofErr w:type="spellEnd"/>
      <w:r w:rsidRPr="0020340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: a </w:t>
      </w:r>
      <w:proofErr w:type="spellStart"/>
      <w:r w:rsidRPr="0020340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comparative</w:t>
      </w:r>
      <w:proofErr w:type="spellEnd"/>
      <w:r w:rsidRPr="0020340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0340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analysis</w:t>
      </w:r>
      <w:proofErr w:type="spellEnd"/>
      <w:r w:rsidRPr="0020340E">
        <w:rPr>
          <w:rFonts w:ascii="Arial" w:hAnsi="Arial" w:cs="Arial"/>
          <w:color w:val="222222"/>
          <w:sz w:val="24"/>
          <w:szCs w:val="24"/>
          <w:shd w:val="clear" w:color="auto" w:fill="FFFFFF"/>
        </w:rPr>
        <w:t>. IBFD, 2011.</w:t>
      </w:r>
    </w:p>
    <w:p w:rsidR="0020340E" w:rsidRPr="0020340E" w:rsidRDefault="0020340E" w:rsidP="0020340E">
      <w:pPr>
        <w:spacing w:after="24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0340E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DERZI, Misabel de Abreu Machado. Tipo ou conceito no Direito Tributário. </w:t>
      </w:r>
      <w:r w:rsidRPr="0020340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Revista da Faculdade de Direito da UFMG</w:t>
      </w:r>
      <w:r w:rsidRPr="0020340E">
        <w:rPr>
          <w:rFonts w:ascii="Arial" w:hAnsi="Arial" w:cs="Arial"/>
          <w:color w:val="222222"/>
          <w:sz w:val="24"/>
          <w:szCs w:val="24"/>
          <w:shd w:val="clear" w:color="auto" w:fill="FFFFFF"/>
        </w:rPr>
        <w:t>, v. 31, n. 30-31, p. 213-260, 1988.</w:t>
      </w:r>
    </w:p>
    <w:p w:rsidR="0020340E" w:rsidRPr="0020340E" w:rsidRDefault="0020340E" w:rsidP="0020340E">
      <w:pPr>
        <w:pStyle w:val="EndNoteBibliography"/>
        <w:spacing w:after="240"/>
        <w:rPr>
          <w:rFonts w:ascii="Arial" w:hAnsi="Arial" w:cs="Arial"/>
        </w:rPr>
      </w:pPr>
      <w:r w:rsidRPr="0020340E">
        <w:rPr>
          <w:rFonts w:ascii="Arial" w:hAnsi="Arial" w:cs="Arial"/>
        </w:rPr>
        <w:t xml:space="preserve">DUTRA, D. C. </w:t>
      </w:r>
      <w:proofErr w:type="spellStart"/>
      <w:r w:rsidRPr="0020340E">
        <w:rPr>
          <w:rFonts w:ascii="Arial" w:hAnsi="Arial" w:cs="Arial"/>
        </w:rPr>
        <w:t>Método</w:t>
      </w:r>
      <w:proofErr w:type="spellEnd"/>
      <w:r w:rsidRPr="0020340E">
        <w:rPr>
          <w:rFonts w:ascii="Arial" w:hAnsi="Arial" w:cs="Arial"/>
        </w:rPr>
        <w:t xml:space="preserve"> (s) </w:t>
      </w:r>
      <w:proofErr w:type="spellStart"/>
      <w:r w:rsidRPr="0020340E">
        <w:rPr>
          <w:rFonts w:ascii="Arial" w:hAnsi="Arial" w:cs="Arial"/>
        </w:rPr>
        <w:t>em</w:t>
      </w:r>
      <w:proofErr w:type="spellEnd"/>
      <w:r w:rsidRPr="0020340E">
        <w:rPr>
          <w:rFonts w:ascii="Arial" w:hAnsi="Arial" w:cs="Arial"/>
        </w:rPr>
        <w:t xml:space="preserve"> </w:t>
      </w:r>
      <w:proofErr w:type="spellStart"/>
      <w:r w:rsidRPr="0020340E">
        <w:rPr>
          <w:rFonts w:ascii="Arial" w:hAnsi="Arial" w:cs="Arial"/>
        </w:rPr>
        <w:t>direito</w:t>
      </w:r>
      <w:proofErr w:type="spellEnd"/>
      <w:r w:rsidRPr="0020340E">
        <w:rPr>
          <w:rFonts w:ascii="Arial" w:hAnsi="Arial" w:cs="Arial"/>
        </w:rPr>
        <w:t xml:space="preserve"> </w:t>
      </w:r>
      <w:proofErr w:type="spellStart"/>
      <w:r w:rsidRPr="0020340E">
        <w:rPr>
          <w:rFonts w:ascii="Arial" w:hAnsi="Arial" w:cs="Arial"/>
        </w:rPr>
        <w:t>comparado</w:t>
      </w:r>
      <w:proofErr w:type="spellEnd"/>
      <w:r w:rsidRPr="0020340E">
        <w:rPr>
          <w:rFonts w:ascii="Arial" w:hAnsi="Arial" w:cs="Arial"/>
        </w:rPr>
        <w:t xml:space="preserve">. </w:t>
      </w:r>
      <w:r w:rsidRPr="0020340E">
        <w:rPr>
          <w:rFonts w:ascii="Arial" w:hAnsi="Arial" w:cs="Arial"/>
          <w:b/>
        </w:rPr>
        <w:t xml:space="preserve">Revista da </w:t>
      </w:r>
      <w:proofErr w:type="spellStart"/>
      <w:r w:rsidRPr="0020340E">
        <w:rPr>
          <w:rFonts w:ascii="Arial" w:hAnsi="Arial" w:cs="Arial"/>
          <w:b/>
        </w:rPr>
        <w:t>Faculdade</w:t>
      </w:r>
      <w:proofErr w:type="spellEnd"/>
      <w:r w:rsidRPr="0020340E">
        <w:rPr>
          <w:rFonts w:ascii="Arial" w:hAnsi="Arial" w:cs="Arial"/>
          <w:b/>
        </w:rPr>
        <w:t xml:space="preserve"> de </w:t>
      </w:r>
      <w:proofErr w:type="spellStart"/>
      <w:r w:rsidRPr="0020340E">
        <w:rPr>
          <w:rFonts w:ascii="Arial" w:hAnsi="Arial" w:cs="Arial"/>
          <w:b/>
        </w:rPr>
        <w:t>Direito</w:t>
      </w:r>
      <w:proofErr w:type="spellEnd"/>
      <w:r w:rsidRPr="0020340E">
        <w:rPr>
          <w:rFonts w:ascii="Arial" w:hAnsi="Arial" w:cs="Arial"/>
          <w:b/>
        </w:rPr>
        <w:t xml:space="preserve"> UFPR</w:t>
      </w:r>
      <w:r w:rsidRPr="0020340E">
        <w:rPr>
          <w:rFonts w:ascii="Arial" w:hAnsi="Arial" w:cs="Arial"/>
        </w:rPr>
        <w:t>, 61, n. 3, p. 189-212, 2016.</w:t>
      </w:r>
    </w:p>
    <w:p w:rsidR="0020340E" w:rsidRPr="0020340E" w:rsidRDefault="0020340E" w:rsidP="0020340E">
      <w:pPr>
        <w:spacing w:after="24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0340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FONSECA REIS, Elcio. </w:t>
      </w:r>
      <w:r w:rsidRPr="0020340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Federalismo Fiscal</w:t>
      </w:r>
      <w:r w:rsidRPr="0020340E">
        <w:rPr>
          <w:rFonts w:ascii="Arial" w:hAnsi="Arial" w:cs="Arial"/>
          <w:color w:val="222222"/>
          <w:sz w:val="24"/>
          <w:szCs w:val="24"/>
          <w:shd w:val="clear" w:color="auto" w:fill="FFFFFF"/>
        </w:rPr>
        <w:t>. </w:t>
      </w:r>
      <w:r w:rsidRPr="0020340E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Belo Horizonte: Mandamentos</w:t>
      </w:r>
      <w:r w:rsidRPr="0020340E">
        <w:rPr>
          <w:rFonts w:ascii="Arial" w:hAnsi="Arial" w:cs="Arial"/>
          <w:color w:val="222222"/>
          <w:sz w:val="24"/>
          <w:szCs w:val="24"/>
          <w:shd w:val="clear" w:color="auto" w:fill="FFFFFF"/>
        </w:rPr>
        <w:t>, 2000.</w:t>
      </w:r>
    </w:p>
    <w:p w:rsidR="0020340E" w:rsidRPr="0020340E" w:rsidRDefault="0020340E" w:rsidP="0020340E">
      <w:pPr>
        <w:spacing w:after="24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0340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FOSSATI, </w:t>
      </w:r>
      <w:proofErr w:type="spellStart"/>
      <w:r w:rsidRPr="0020340E">
        <w:rPr>
          <w:rFonts w:ascii="Arial" w:hAnsi="Arial" w:cs="Arial"/>
          <w:color w:val="222222"/>
          <w:sz w:val="24"/>
          <w:szCs w:val="24"/>
          <w:shd w:val="clear" w:color="auto" w:fill="FFFFFF"/>
        </w:rPr>
        <w:t>Amedeo</w:t>
      </w:r>
      <w:proofErr w:type="spellEnd"/>
      <w:r w:rsidRPr="0020340E">
        <w:rPr>
          <w:rFonts w:ascii="Arial" w:hAnsi="Arial" w:cs="Arial"/>
          <w:color w:val="222222"/>
          <w:sz w:val="24"/>
          <w:szCs w:val="24"/>
          <w:shd w:val="clear" w:color="auto" w:fill="FFFFFF"/>
        </w:rPr>
        <w:t>; PANELLA, Giorgio (Ed.). </w:t>
      </w:r>
      <w:r w:rsidRPr="0020340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Fiscal </w:t>
      </w:r>
      <w:proofErr w:type="spellStart"/>
      <w:r w:rsidRPr="0020340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federalism</w:t>
      </w:r>
      <w:proofErr w:type="spellEnd"/>
      <w:r w:rsidRPr="0020340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20340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the</w:t>
      </w:r>
      <w:proofErr w:type="spellEnd"/>
      <w:r w:rsidRPr="0020340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0340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European</w:t>
      </w:r>
      <w:proofErr w:type="spellEnd"/>
      <w:r w:rsidRPr="0020340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Union</w:t>
      </w:r>
      <w:r w:rsidRPr="0020340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20340E">
        <w:rPr>
          <w:rFonts w:ascii="Arial" w:hAnsi="Arial" w:cs="Arial"/>
          <w:color w:val="222222"/>
          <w:sz w:val="24"/>
          <w:szCs w:val="24"/>
          <w:shd w:val="clear" w:color="auto" w:fill="FFFFFF"/>
        </w:rPr>
        <w:t>Routledge</w:t>
      </w:r>
      <w:proofErr w:type="spellEnd"/>
      <w:r w:rsidRPr="0020340E">
        <w:rPr>
          <w:rFonts w:ascii="Arial" w:hAnsi="Arial" w:cs="Arial"/>
          <w:color w:val="222222"/>
          <w:sz w:val="24"/>
          <w:szCs w:val="24"/>
          <w:shd w:val="clear" w:color="auto" w:fill="FFFFFF"/>
        </w:rPr>
        <w:t>, 2005.</w:t>
      </w:r>
    </w:p>
    <w:p w:rsidR="0020340E" w:rsidRPr="0020340E" w:rsidRDefault="0020340E" w:rsidP="0020340E">
      <w:pPr>
        <w:spacing w:after="24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0340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JUNIOR, </w:t>
      </w:r>
      <w:proofErr w:type="spellStart"/>
      <w:r w:rsidRPr="0020340E">
        <w:rPr>
          <w:rFonts w:ascii="Arial" w:hAnsi="Arial" w:cs="Arial"/>
          <w:color w:val="222222"/>
          <w:sz w:val="24"/>
          <w:szCs w:val="24"/>
          <w:shd w:val="clear" w:color="auto" w:fill="FFFFFF"/>
        </w:rPr>
        <w:t>Liderau</w:t>
      </w:r>
      <w:proofErr w:type="spellEnd"/>
      <w:r w:rsidRPr="0020340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dos Santos Marques; DE OLIVEIRA, Cristiano Aguiar; LAGEMANN, Eugenio. Federalismo fiscal brasileiro: problemas, dilemas e as competências tributárias. </w:t>
      </w:r>
      <w:r w:rsidRPr="0020340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Revista da AMDE</w:t>
      </w:r>
      <w:r w:rsidRPr="0020340E">
        <w:rPr>
          <w:rFonts w:ascii="Arial" w:hAnsi="Arial" w:cs="Arial"/>
          <w:color w:val="222222"/>
          <w:sz w:val="24"/>
          <w:szCs w:val="24"/>
          <w:shd w:val="clear" w:color="auto" w:fill="FFFFFF"/>
        </w:rPr>
        <w:t>, v. 9, n. 1, p. 12-59, 2012.</w:t>
      </w:r>
    </w:p>
    <w:p w:rsidR="0020340E" w:rsidRPr="0020340E" w:rsidRDefault="0020340E" w:rsidP="0020340E">
      <w:pPr>
        <w:spacing w:after="24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0340E">
        <w:rPr>
          <w:rFonts w:ascii="Arial" w:hAnsi="Arial" w:cs="Arial"/>
          <w:color w:val="222222"/>
          <w:sz w:val="24"/>
          <w:szCs w:val="24"/>
          <w:shd w:val="clear" w:color="auto" w:fill="FFFFFF"/>
        </w:rPr>
        <w:t>MENDES, Marcos. Federalismo Fiscal. BIDERMAN, Ciro; ARVATE, Paulo (</w:t>
      </w:r>
      <w:proofErr w:type="spellStart"/>
      <w:r w:rsidRPr="0020340E">
        <w:rPr>
          <w:rFonts w:ascii="Arial" w:hAnsi="Arial" w:cs="Arial"/>
          <w:color w:val="222222"/>
          <w:sz w:val="24"/>
          <w:szCs w:val="24"/>
          <w:shd w:val="clear" w:color="auto" w:fill="FFFFFF"/>
        </w:rPr>
        <w:t>Org</w:t>
      </w:r>
      <w:proofErr w:type="spellEnd"/>
      <w:r w:rsidRPr="0020340E">
        <w:rPr>
          <w:rFonts w:ascii="Arial" w:hAnsi="Arial" w:cs="Arial"/>
          <w:color w:val="222222"/>
          <w:sz w:val="24"/>
          <w:szCs w:val="24"/>
          <w:shd w:val="clear" w:color="auto" w:fill="FFFFFF"/>
        </w:rPr>
        <w:t>). </w:t>
      </w:r>
      <w:r w:rsidRPr="0020340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Economia do Setor Público. </w:t>
      </w:r>
      <w:r w:rsidRPr="0020340E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Rio de Janeiro, </w:t>
      </w:r>
      <w:proofErr w:type="spellStart"/>
      <w:r w:rsidRPr="0020340E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Elsevier</w:t>
      </w:r>
      <w:proofErr w:type="spellEnd"/>
      <w:r w:rsidRPr="0020340E">
        <w:rPr>
          <w:rFonts w:ascii="Arial" w:hAnsi="Arial" w:cs="Arial"/>
          <w:color w:val="222222"/>
          <w:sz w:val="24"/>
          <w:szCs w:val="24"/>
          <w:shd w:val="clear" w:color="auto" w:fill="FFFFFF"/>
        </w:rPr>
        <w:t>, 2004.</w:t>
      </w:r>
    </w:p>
    <w:p w:rsidR="0020340E" w:rsidRDefault="0020340E" w:rsidP="0020340E">
      <w:pPr>
        <w:autoSpaceDE w:val="0"/>
        <w:autoSpaceDN w:val="0"/>
        <w:adjustRightInd w:val="0"/>
        <w:spacing w:after="240"/>
        <w:ind w:right="-1"/>
        <w:jc w:val="both"/>
        <w:rPr>
          <w:rFonts w:ascii="Arial" w:hAnsi="Arial" w:cs="Arial"/>
          <w:sz w:val="24"/>
          <w:szCs w:val="24"/>
        </w:rPr>
      </w:pPr>
      <w:r w:rsidRPr="0020340E">
        <w:rPr>
          <w:rFonts w:ascii="Arial" w:hAnsi="Arial" w:cs="Arial"/>
          <w:sz w:val="24"/>
          <w:szCs w:val="24"/>
        </w:rPr>
        <w:t xml:space="preserve">MENDONÇA, F. A. D. S. Direito comparado: objetos do direito. </w:t>
      </w:r>
      <w:r w:rsidRPr="0020340E">
        <w:rPr>
          <w:rFonts w:ascii="Arial" w:hAnsi="Arial" w:cs="Arial"/>
          <w:b/>
          <w:bCs/>
          <w:sz w:val="24"/>
          <w:szCs w:val="24"/>
        </w:rPr>
        <w:t>Revista da FARN</w:t>
      </w:r>
      <w:r w:rsidRPr="0020340E">
        <w:rPr>
          <w:rFonts w:ascii="Arial" w:hAnsi="Arial" w:cs="Arial"/>
          <w:sz w:val="24"/>
          <w:szCs w:val="24"/>
        </w:rPr>
        <w:t>, Natal</w:t>
      </w:r>
      <w:r w:rsidRPr="0020340E">
        <w:rPr>
          <w:rFonts w:ascii="Arial" w:hAnsi="Arial" w:cs="Arial"/>
          <w:b/>
          <w:bCs/>
          <w:sz w:val="24"/>
          <w:szCs w:val="24"/>
        </w:rPr>
        <w:t xml:space="preserve">, </w:t>
      </w:r>
      <w:r w:rsidRPr="0020340E">
        <w:rPr>
          <w:rFonts w:ascii="Arial" w:hAnsi="Arial" w:cs="Arial"/>
          <w:sz w:val="24"/>
          <w:szCs w:val="24"/>
        </w:rPr>
        <w:t xml:space="preserve">v. 1, n. 1, p. 185-197, </w:t>
      </w:r>
      <w:proofErr w:type="gramStart"/>
      <w:r w:rsidRPr="0020340E">
        <w:rPr>
          <w:rFonts w:ascii="Arial" w:hAnsi="Arial" w:cs="Arial"/>
          <w:sz w:val="24"/>
          <w:szCs w:val="24"/>
        </w:rPr>
        <w:t>jul./</w:t>
      </w:r>
      <w:proofErr w:type="gramEnd"/>
      <w:r w:rsidRPr="0020340E">
        <w:rPr>
          <w:rFonts w:ascii="Arial" w:hAnsi="Arial" w:cs="Arial"/>
          <w:sz w:val="24"/>
          <w:szCs w:val="24"/>
        </w:rPr>
        <w:t>dez. 2001. ISSN 2446-8142. Disponível em: &lt;</w:t>
      </w:r>
      <w:hyperlink r:id="rId5" w:history="1">
        <w:r w:rsidRPr="0020340E">
          <w:rPr>
            <w:rStyle w:val="Hyperlink"/>
            <w:rFonts w:ascii="Arial" w:hAnsi="Arial" w:cs="Arial"/>
            <w:sz w:val="24"/>
            <w:szCs w:val="24"/>
          </w:rPr>
          <w:t xml:space="preserve">http://revistas.unirn.edu.br/index.php/revistaunirn/article/view/32 </w:t>
        </w:r>
      </w:hyperlink>
      <w:r w:rsidRPr="0020340E">
        <w:rPr>
          <w:rFonts w:ascii="Arial" w:hAnsi="Arial" w:cs="Arial"/>
          <w:sz w:val="24"/>
          <w:szCs w:val="24"/>
        </w:rPr>
        <w:t>&gt;. Acesso em: 01 mai. 2020.</w:t>
      </w:r>
    </w:p>
    <w:p w:rsidR="0020340E" w:rsidRPr="0020340E" w:rsidRDefault="0020340E" w:rsidP="0020340E">
      <w:pPr>
        <w:autoSpaceDE w:val="0"/>
        <w:autoSpaceDN w:val="0"/>
        <w:adjustRightInd w:val="0"/>
        <w:spacing w:after="240"/>
        <w:ind w:right="-1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0340E">
        <w:rPr>
          <w:rFonts w:ascii="Arial" w:hAnsi="Arial" w:cs="Arial"/>
          <w:color w:val="222222"/>
          <w:sz w:val="24"/>
          <w:szCs w:val="24"/>
          <w:shd w:val="clear" w:color="auto" w:fill="FFFFFF"/>
        </w:rPr>
        <w:t>REZENDE, Fernando et al. Federalismo fiscal no Brasil. </w:t>
      </w:r>
      <w:r w:rsidRPr="0020340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Revista de Economia Política</w:t>
      </w:r>
      <w:r w:rsidRPr="0020340E">
        <w:rPr>
          <w:rFonts w:ascii="Arial" w:hAnsi="Arial" w:cs="Arial"/>
          <w:color w:val="222222"/>
          <w:sz w:val="24"/>
          <w:szCs w:val="24"/>
          <w:shd w:val="clear" w:color="auto" w:fill="FFFFFF"/>
        </w:rPr>
        <w:t>, v. 15, n. 3, p. 5-17, 1995.</w:t>
      </w:r>
    </w:p>
    <w:p w:rsidR="0020340E" w:rsidRPr="0020340E" w:rsidRDefault="0020340E" w:rsidP="0020340E">
      <w:pPr>
        <w:spacing w:after="24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0340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SCAFF, Fernando </w:t>
      </w:r>
      <w:proofErr w:type="spellStart"/>
      <w:r w:rsidRPr="0020340E">
        <w:rPr>
          <w:rFonts w:ascii="Arial" w:hAnsi="Arial" w:cs="Arial"/>
          <w:color w:val="222222"/>
          <w:sz w:val="24"/>
          <w:szCs w:val="24"/>
          <w:shd w:val="clear" w:color="auto" w:fill="FFFFFF"/>
        </w:rPr>
        <w:t>Facury</w:t>
      </w:r>
      <w:proofErr w:type="spellEnd"/>
      <w:r w:rsidRPr="0020340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; TÔRRES, Heleno Taveira; DERZI, Misabel Abreu Machado e BATISTA JÚNIOR, Onofre Alves. </w:t>
      </w:r>
      <w:r w:rsidRPr="0020340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Federalismo (s) em juízo</w:t>
      </w:r>
      <w:r w:rsidRPr="0020340E">
        <w:rPr>
          <w:rFonts w:ascii="Arial" w:hAnsi="Arial" w:cs="Arial"/>
          <w:color w:val="222222"/>
          <w:sz w:val="24"/>
          <w:szCs w:val="24"/>
          <w:shd w:val="clear" w:color="auto" w:fill="FFFFFF"/>
        </w:rPr>
        <w:t>. São Paulo: Noeses, 2019.</w:t>
      </w:r>
    </w:p>
    <w:p w:rsidR="0020340E" w:rsidRPr="0020340E" w:rsidRDefault="0020340E" w:rsidP="0020340E">
      <w:pPr>
        <w:spacing w:after="24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20340E">
        <w:rPr>
          <w:rFonts w:ascii="Arial" w:hAnsi="Arial" w:cs="Arial"/>
          <w:noProof/>
          <w:sz w:val="24"/>
          <w:szCs w:val="24"/>
        </w:rPr>
        <w:t xml:space="preserve">SCHOUERI, L. E. Discriminação de competências e competência residual. </w:t>
      </w:r>
      <w:r w:rsidRPr="0020340E">
        <w:rPr>
          <w:rFonts w:ascii="Arial" w:hAnsi="Arial" w:cs="Arial"/>
          <w:i/>
          <w:noProof/>
          <w:sz w:val="24"/>
          <w:szCs w:val="24"/>
        </w:rPr>
        <w:t>In</w:t>
      </w:r>
      <w:r w:rsidRPr="0020340E">
        <w:rPr>
          <w:rFonts w:ascii="Arial" w:hAnsi="Arial" w:cs="Arial"/>
          <w:noProof/>
          <w:sz w:val="24"/>
          <w:szCs w:val="24"/>
        </w:rPr>
        <w:t xml:space="preserve">: SCHOUERI, L. E. e. Z., Fernando Aurélio (Ed.). </w:t>
      </w:r>
      <w:r w:rsidRPr="0020340E">
        <w:rPr>
          <w:rFonts w:ascii="Arial" w:hAnsi="Arial" w:cs="Arial"/>
          <w:b/>
          <w:noProof/>
          <w:sz w:val="24"/>
          <w:szCs w:val="24"/>
        </w:rPr>
        <w:t>Direito Tributário: estudos em homenagem a Brandão Machado</w:t>
      </w:r>
      <w:r w:rsidRPr="0020340E">
        <w:rPr>
          <w:rFonts w:ascii="Arial" w:hAnsi="Arial" w:cs="Arial"/>
          <w:noProof/>
          <w:sz w:val="24"/>
          <w:szCs w:val="24"/>
        </w:rPr>
        <w:t>. São Paulo: Dialética, 1998. p. 82-15.</w:t>
      </w:r>
    </w:p>
    <w:p w:rsidR="0020340E" w:rsidRPr="0020340E" w:rsidRDefault="0020340E" w:rsidP="0020340E">
      <w:pPr>
        <w:spacing w:after="24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0340E">
        <w:rPr>
          <w:rFonts w:ascii="Arial" w:hAnsi="Arial" w:cs="Arial"/>
          <w:color w:val="222222"/>
          <w:sz w:val="24"/>
          <w:szCs w:val="24"/>
          <w:shd w:val="clear" w:color="auto" w:fill="FFFFFF"/>
        </w:rPr>
        <w:t>SHAH, Anwar (Ed.). </w:t>
      </w:r>
      <w:r w:rsidRPr="0020340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The </w:t>
      </w:r>
      <w:proofErr w:type="spellStart"/>
      <w:r w:rsidRPr="0020340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practice</w:t>
      </w:r>
      <w:proofErr w:type="spellEnd"/>
      <w:r w:rsidRPr="0020340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0340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of</w:t>
      </w:r>
      <w:proofErr w:type="spellEnd"/>
      <w:r w:rsidRPr="0020340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fiscal </w:t>
      </w:r>
      <w:proofErr w:type="spellStart"/>
      <w:r w:rsidRPr="0020340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federalism</w:t>
      </w:r>
      <w:proofErr w:type="spellEnd"/>
      <w:r w:rsidRPr="0020340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20340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Comparative</w:t>
      </w:r>
      <w:proofErr w:type="spellEnd"/>
      <w:r w:rsidRPr="0020340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perspectives</w:t>
      </w:r>
      <w:r w:rsidRPr="0020340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20340E">
        <w:rPr>
          <w:rFonts w:ascii="Arial" w:hAnsi="Arial" w:cs="Arial"/>
          <w:color w:val="222222"/>
          <w:sz w:val="24"/>
          <w:szCs w:val="24"/>
          <w:shd w:val="clear" w:color="auto" w:fill="FFFFFF"/>
        </w:rPr>
        <w:t>McGill-Queen's</w:t>
      </w:r>
      <w:proofErr w:type="spellEnd"/>
      <w:r w:rsidRPr="0020340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Press-MQUP, 2007.</w:t>
      </w:r>
    </w:p>
    <w:p w:rsidR="0020340E" w:rsidRPr="0020340E" w:rsidRDefault="0020340E" w:rsidP="0020340E">
      <w:pPr>
        <w:spacing w:after="24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0340E">
        <w:rPr>
          <w:rFonts w:ascii="Arial" w:hAnsi="Arial" w:cs="Arial"/>
          <w:color w:val="222222"/>
          <w:sz w:val="24"/>
          <w:szCs w:val="24"/>
          <w:shd w:val="clear" w:color="auto" w:fill="FFFFFF"/>
        </w:rPr>
        <w:t>TORRES, João Camilo de Oliveira. </w:t>
      </w:r>
      <w:r w:rsidRPr="0020340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A </w:t>
      </w:r>
      <w:proofErr w:type="spellStart"/>
      <w:r w:rsidRPr="0020340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formacão</w:t>
      </w:r>
      <w:proofErr w:type="spellEnd"/>
      <w:r w:rsidRPr="0020340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do federalismo no Brasil</w:t>
      </w:r>
      <w:r w:rsidRPr="0020340E">
        <w:rPr>
          <w:rFonts w:ascii="Arial" w:hAnsi="Arial" w:cs="Arial"/>
          <w:color w:val="222222"/>
          <w:sz w:val="24"/>
          <w:szCs w:val="24"/>
          <w:shd w:val="clear" w:color="auto" w:fill="FFFFFF"/>
        </w:rPr>
        <w:t>. Edições Câmara, 2018.</w:t>
      </w:r>
    </w:p>
    <w:p w:rsidR="0020340E" w:rsidRPr="0020340E" w:rsidRDefault="0020340E" w:rsidP="00A22D69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sectPr w:rsidR="0020340E" w:rsidRPr="0020340E" w:rsidSect="00A22D6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42B6"/>
    <w:multiLevelType w:val="hybridMultilevel"/>
    <w:tmpl w:val="FA6479FC"/>
    <w:lvl w:ilvl="0" w:tplc="916669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69"/>
    <w:rsid w:val="00033371"/>
    <w:rsid w:val="000A35FD"/>
    <w:rsid w:val="00122C91"/>
    <w:rsid w:val="00134088"/>
    <w:rsid w:val="0020340E"/>
    <w:rsid w:val="00230D6A"/>
    <w:rsid w:val="00231DDD"/>
    <w:rsid w:val="002B5472"/>
    <w:rsid w:val="00342479"/>
    <w:rsid w:val="00371095"/>
    <w:rsid w:val="003D3840"/>
    <w:rsid w:val="00446869"/>
    <w:rsid w:val="004F76D5"/>
    <w:rsid w:val="005529B0"/>
    <w:rsid w:val="00692FD3"/>
    <w:rsid w:val="007563E9"/>
    <w:rsid w:val="007B0498"/>
    <w:rsid w:val="007B7513"/>
    <w:rsid w:val="0087396A"/>
    <w:rsid w:val="00875FF5"/>
    <w:rsid w:val="0091214D"/>
    <w:rsid w:val="00930F18"/>
    <w:rsid w:val="009E6F84"/>
    <w:rsid w:val="00A22D69"/>
    <w:rsid w:val="00A85057"/>
    <w:rsid w:val="00B42460"/>
    <w:rsid w:val="00B60F52"/>
    <w:rsid w:val="00BA78C0"/>
    <w:rsid w:val="00BB0AE1"/>
    <w:rsid w:val="00DA37D7"/>
    <w:rsid w:val="00E84254"/>
    <w:rsid w:val="00F5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2099"/>
  <w15:docId w15:val="{3CF3CC2A-C268-4ED4-B547-1E5B5740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D6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22D6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87396A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930F18"/>
    <w:pPr>
      <w:spacing w:after="0" w:line="240" w:lineRule="auto"/>
      <w:jc w:val="both"/>
    </w:pPr>
    <w:rPr>
      <w:rFonts w:ascii="Calibri" w:hAnsi="Calibri" w:cs="Calibri"/>
      <w:sz w:val="24"/>
      <w:szCs w:val="24"/>
      <w:lang w:val="en-US"/>
    </w:rPr>
  </w:style>
  <w:style w:type="character" w:customStyle="1" w:styleId="EndNoteBibliographyChar">
    <w:name w:val="EndNote Bibliography Char"/>
    <w:basedOn w:val="Fontepargpadro"/>
    <w:link w:val="EndNoteBibliography"/>
    <w:rsid w:val="00930F18"/>
    <w:rPr>
      <w:rFonts w:ascii="Calibri" w:hAnsi="Calibri" w:cs="Calibri"/>
      <w:sz w:val="24"/>
      <w:szCs w:val="24"/>
      <w:lang w:val="en-US"/>
    </w:rPr>
  </w:style>
  <w:style w:type="character" w:styleId="Hyperlink">
    <w:name w:val="Hyperlink"/>
    <w:basedOn w:val="Fontepargpadro"/>
    <w:uiPriority w:val="99"/>
    <w:unhideWhenUsed/>
    <w:rsid w:val="002034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vistas.unirn.edu.br/index.php/revistaunirn/article/view/32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 Sacha Calmon</dc:creator>
  <cp:lastModifiedBy>Frederico Breyner</cp:lastModifiedBy>
  <cp:revision>2</cp:revision>
  <dcterms:created xsi:type="dcterms:W3CDTF">2020-06-15T01:06:00Z</dcterms:created>
  <dcterms:modified xsi:type="dcterms:W3CDTF">2020-06-15T01:06:00Z</dcterms:modified>
</cp:coreProperties>
</file>